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6C" w:rsidRPr="00C71859" w:rsidRDefault="00B3265E" w:rsidP="00E4576C">
      <w:pPr>
        <w:spacing w:line="320" w:lineRule="exact"/>
        <w:rPr>
          <w:rFonts w:ascii="Tahoma" w:hAnsi="Tahoma" w:cs="Tahoma"/>
          <w:b/>
          <w:sz w:val="24"/>
          <w:szCs w:val="24"/>
          <w:lang w:val="hr-HR"/>
        </w:rPr>
      </w:pPr>
      <w:r>
        <w:rPr>
          <w:rFonts w:ascii="Tahoma" w:hAnsi="Tahoma" w:cs="Tahoma"/>
          <w:b/>
          <w:sz w:val="24"/>
          <w:szCs w:val="24"/>
          <w:lang w:val="hr-HR"/>
        </w:rPr>
        <w:t>OSNOVNA ŠKOLA IVAN GORAN KOVAČIĆ</w:t>
      </w:r>
    </w:p>
    <w:p w:rsidR="00B3265E" w:rsidRDefault="00B3265E" w:rsidP="00E4576C">
      <w:pPr>
        <w:spacing w:line="320" w:lineRule="exact"/>
        <w:rPr>
          <w:rFonts w:ascii="Tahoma" w:hAnsi="Tahoma" w:cs="Tahoma"/>
          <w:b/>
          <w:sz w:val="24"/>
          <w:szCs w:val="24"/>
          <w:lang w:val="hr-HR"/>
        </w:rPr>
      </w:pPr>
      <w:r>
        <w:rPr>
          <w:rFonts w:ascii="Tahoma" w:hAnsi="Tahoma" w:cs="Tahoma"/>
          <w:b/>
          <w:sz w:val="24"/>
          <w:szCs w:val="24"/>
          <w:lang w:val="hr-HR"/>
        </w:rPr>
        <w:t xml:space="preserve">Huge Badalića 8 </w:t>
      </w:r>
    </w:p>
    <w:p w:rsidR="00E4576C" w:rsidRPr="00C71859" w:rsidRDefault="00B3265E" w:rsidP="00E4576C">
      <w:pPr>
        <w:spacing w:line="320" w:lineRule="exact"/>
        <w:rPr>
          <w:rFonts w:ascii="Tahoma" w:hAnsi="Tahoma" w:cs="Tahoma"/>
          <w:b/>
          <w:sz w:val="24"/>
          <w:szCs w:val="24"/>
          <w:lang w:val="hr-HR"/>
        </w:rPr>
      </w:pPr>
      <w:r>
        <w:rPr>
          <w:rFonts w:ascii="Tahoma" w:hAnsi="Tahoma" w:cs="Tahoma"/>
          <w:b/>
          <w:sz w:val="24"/>
          <w:szCs w:val="24"/>
          <w:lang w:val="hr-HR"/>
        </w:rPr>
        <w:t>35000 Slavonski Brod</w:t>
      </w:r>
    </w:p>
    <w:p w:rsidR="00E4576C" w:rsidRPr="00C71859" w:rsidRDefault="00E4576C" w:rsidP="00E4576C">
      <w:pPr>
        <w:spacing w:before="240" w:line="360" w:lineRule="auto"/>
        <w:rPr>
          <w:rFonts w:ascii="Tahoma" w:hAnsi="Tahoma" w:cs="Tahoma"/>
          <w:sz w:val="24"/>
          <w:szCs w:val="24"/>
          <w:lang w:val="hr-HR"/>
        </w:rPr>
      </w:pPr>
      <w:r w:rsidRPr="00C71859">
        <w:rPr>
          <w:rFonts w:ascii="Tahoma" w:hAnsi="Tahoma" w:cs="Tahoma"/>
          <w:sz w:val="24"/>
          <w:szCs w:val="24"/>
          <w:lang w:val="hr-HR"/>
        </w:rPr>
        <w:t xml:space="preserve">KLASA: </w:t>
      </w:r>
      <w:r w:rsidRPr="00C71859">
        <w:rPr>
          <w:rFonts w:ascii="Tahoma" w:hAnsi="Tahoma" w:cs="Tahoma"/>
          <w:color w:val="FFFFFF"/>
          <w:sz w:val="24"/>
          <w:szCs w:val="24"/>
          <w:u w:val="dotted" w:color="000000"/>
          <w:lang w:val="hr-HR"/>
        </w:rPr>
        <w:t>upišite                     klasu</w:t>
      </w:r>
    </w:p>
    <w:p w:rsidR="00E4576C" w:rsidRPr="00C71859" w:rsidRDefault="00E4576C" w:rsidP="00E4576C">
      <w:pPr>
        <w:spacing w:line="360" w:lineRule="auto"/>
        <w:rPr>
          <w:rFonts w:ascii="Tahoma" w:hAnsi="Tahoma" w:cs="Tahoma"/>
          <w:sz w:val="24"/>
          <w:szCs w:val="24"/>
          <w:lang w:val="hr-HR"/>
        </w:rPr>
      </w:pPr>
      <w:r w:rsidRPr="00C71859">
        <w:rPr>
          <w:rFonts w:ascii="Tahoma" w:hAnsi="Tahoma" w:cs="Tahoma"/>
          <w:sz w:val="24"/>
          <w:szCs w:val="24"/>
          <w:lang w:val="hr-HR"/>
        </w:rPr>
        <w:t xml:space="preserve">UR. BROJ: </w:t>
      </w:r>
      <w:r w:rsidRPr="00C71859">
        <w:rPr>
          <w:rFonts w:ascii="Tahoma" w:hAnsi="Tahoma" w:cs="Tahoma"/>
          <w:color w:val="FFFFFF"/>
          <w:sz w:val="24"/>
          <w:szCs w:val="24"/>
          <w:u w:val="dotted" w:color="000000"/>
          <w:lang w:val="hr-HR"/>
        </w:rPr>
        <w:t>upišite urudžbeni    broj</w:t>
      </w:r>
    </w:p>
    <w:p w:rsidR="00E4576C" w:rsidRPr="00C71859" w:rsidRDefault="00B3265E" w:rsidP="00E4576C">
      <w:pPr>
        <w:spacing w:before="240"/>
        <w:rPr>
          <w:rFonts w:ascii="Tahoma" w:hAnsi="Tahoma" w:cs="Tahoma"/>
          <w:b/>
          <w:sz w:val="24"/>
          <w:szCs w:val="24"/>
          <w:lang w:val="hr-HR"/>
        </w:rPr>
      </w:pPr>
      <w:r>
        <w:rPr>
          <w:rFonts w:ascii="Tahoma" w:hAnsi="Tahoma" w:cs="Tahoma"/>
          <w:b/>
          <w:sz w:val="24"/>
          <w:szCs w:val="24"/>
          <w:lang w:val="hr-HR"/>
        </w:rPr>
        <w:t>Slavonski Brod, ________________</w:t>
      </w:r>
    </w:p>
    <w:p w:rsidR="00E4576C" w:rsidRPr="005C7464" w:rsidRDefault="00E4576C" w:rsidP="00C71859">
      <w:pPr>
        <w:spacing w:before="1440" w:after="840" w:line="480" w:lineRule="auto"/>
        <w:jc w:val="center"/>
        <w:rPr>
          <w:rFonts w:ascii="Tahoma" w:hAnsi="Tahoma" w:cs="Tahoma"/>
          <w:sz w:val="32"/>
          <w:szCs w:val="32"/>
          <w:lang w:val="hr-HR"/>
        </w:rPr>
      </w:pPr>
      <w:r w:rsidRPr="005C7464">
        <w:rPr>
          <w:rFonts w:ascii="Tahoma" w:hAnsi="Tahoma" w:cs="Tahoma"/>
          <w:sz w:val="32"/>
          <w:szCs w:val="32"/>
          <w:lang w:val="hr-HR"/>
        </w:rPr>
        <w:t>P O Z I V</w:t>
      </w:r>
    </w:p>
    <w:p w:rsidR="00E4576C" w:rsidRDefault="00E4576C" w:rsidP="00C71859">
      <w:pPr>
        <w:spacing w:after="1440" w:line="480" w:lineRule="auto"/>
        <w:jc w:val="both"/>
        <w:rPr>
          <w:rFonts w:ascii="Tahoma" w:hAnsi="Tahoma" w:cs="Tahoma"/>
          <w:sz w:val="24"/>
          <w:szCs w:val="24"/>
          <w:lang w:val="hr-HR"/>
        </w:rPr>
      </w:pPr>
      <w:r w:rsidRPr="00C71859">
        <w:rPr>
          <w:rFonts w:ascii="Tahoma" w:hAnsi="Tahoma" w:cs="Tahoma"/>
          <w:sz w:val="24"/>
          <w:szCs w:val="24"/>
          <w:lang w:val="hr-HR"/>
        </w:rPr>
        <w:t xml:space="preserve">Roditelju/skrbniku </w: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begin"/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 xml:space="preserve"> MACROBUTTON NoMacro upišite</w:instrText>
      </w:r>
      <w:r w:rsidRPr="00C71859">
        <w:rPr>
          <w:rFonts w:ascii="Tahoma" w:hAnsi="Tahoma" w:cs="Tahoma"/>
          <w:sz w:val="24"/>
          <w:szCs w:val="24"/>
          <w:lang w:val="hr-HR"/>
        </w:rPr>
        <w:instrText xml:space="preserve"> 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 xml:space="preserve">ime i prezime roditelja/skrbnika 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end"/>
      </w:r>
      <w:r w:rsidRPr="00C71859">
        <w:rPr>
          <w:rFonts w:ascii="Tahoma" w:hAnsi="Tahoma" w:cs="Tahoma"/>
          <w:sz w:val="24"/>
          <w:szCs w:val="24"/>
          <w:lang w:val="hr-HR"/>
        </w:rPr>
        <w:t xml:space="preserve">učenika </w: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begin"/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 xml:space="preserve"> MACROBUTTON NoMacro upišite</w:instrText>
      </w:r>
      <w:r w:rsidRPr="00C71859">
        <w:rPr>
          <w:rFonts w:ascii="Tahoma" w:hAnsi="Tahoma" w:cs="Tahoma"/>
          <w:sz w:val="24"/>
          <w:szCs w:val="24"/>
          <w:lang w:val="hr-HR"/>
        </w:rPr>
        <w:instrText xml:space="preserve"> 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>ime i prezime</w:instrText>
      </w:r>
      <w:r w:rsidRPr="00C71859">
        <w:rPr>
          <w:rFonts w:ascii="Tahoma" w:hAnsi="Tahoma" w:cs="Tahoma"/>
          <w:sz w:val="24"/>
          <w:szCs w:val="24"/>
          <w:lang w:val="hr-HR"/>
        </w:rPr>
        <w:instrText xml:space="preserve"> 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 xml:space="preserve">učenika/učenice 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end"/>
      </w:r>
      <w:r w:rsidRPr="00C71859">
        <w:rPr>
          <w:rFonts w:ascii="Tahoma" w:hAnsi="Tahoma" w:cs="Tahoma"/>
          <w:sz w:val="24"/>
          <w:szCs w:val="24"/>
          <w:lang w:val="hr-HR"/>
        </w:rPr>
        <w:t xml:space="preserve">razred </w: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begin"/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 xml:space="preserve"> MACROBUTTON NoMacro upišite razredno odjeljenje 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end"/>
      </w:r>
      <w:r w:rsidRPr="00C71859">
        <w:rPr>
          <w:rFonts w:ascii="Tahoma" w:hAnsi="Tahoma" w:cs="Tahoma"/>
          <w:sz w:val="24"/>
          <w:szCs w:val="24"/>
          <w:lang w:val="hr-HR"/>
        </w:rPr>
        <w:t xml:space="preserve">s adresom stanovanja </w: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begin"/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 xml:space="preserve"> MACROBUTTON NoMacro upišite adresu stanovanja roditelja/skrbnika 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end"/>
      </w:r>
      <w:r w:rsidRPr="00C71859">
        <w:rPr>
          <w:rFonts w:ascii="Tahoma" w:hAnsi="Tahoma" w:cs="Tahoma"/>
          <w:sz w:val="24"/>
          <w:szCs w:val="24"/>
          <w:lang w:val="hr-HR"/>
        </w:rPr>
        <w:t xml:space="preserve">da se dana </w: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begin"/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 xml:space="preserve"> M</w:instrText>
      </w:r>
      <w:r w:rsidR="002D5EC6">
        <w:rPr>
          <w:rFonts w:ascii="Tahoma" w:hAnsi="Tahoma" w:cs="Tahoma"/>
          <w:b/>
          <w:sz w:val="24"/>
          <w:szCs w:val="24"/>
          <w:lang w:val="hr-HR"/>
        </w:rPr>
        <w:instrText>ACROBUTTON NoMacro upišite nadnevak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 xml:space="preserve"> 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end"/>
      </w:r>
      <w:r w:rsidRPr="00C71859">
        <w:rPr>
          <w:rFonts w:ascii="Tahoma" w:hAnsi="Tahoma" w:cs="Tahoma"/>
          <w:sz w:val="24"/>
          <w:szCs w:val="24"/>
          <w:lang w:val="hr-HR"/>
        </w:rPr>
        <w:t xml:space="preserve">javi na razgovor razredniku/ci </w: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begin"/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 xml:space="preserve"> MACROBUTTON NoMacro upišite ime i prezime razrednika</w:instrText>
      </w:r>
      <w:r w:rsidR="00B67EDF">
        <w:rPr>
          <w:rFonts w:ascii="Tahoma" w:hAnsi="Tahoma" w:cs="Tahoma"/>
          <w:b/>
          <w:sz w:val="24"/>
          <w:szCs w:val="24"/>
          <w:lang w:val="hr-HR"/>
        </w:rPr>
        <w:instrText>/ice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end"/>
      </w:r>
      <w:r w:rsidRPr="00C71859">
        <w:rPr>
          <w:rFonts w:ascii="Tahoma" w:hAnsi="Tahoma" w:cs="Tahoma"/>
          <w:sz w:val="24"/>
          <w:szCs w:val="24"/>
          <w:lang w:val="hr-HR"/>
        </w:rPr>
        <w:t xml:space="preserve"> u zbornicu </w: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begin"/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 xml:space="preserve"> MACROBUTTON NoMacro upišite ime škole 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fldChar w:fldCharType="end"/>
      </w:r>
      <w:r w:rsidRPr="00C71859">
        <w:rPr>
          <w:rFonts w:ascii="Tahoma" w:hAnsi="Tahoma" w:cs="Tahoma"/>
          <w:sz w:val="24"/>
          <w:szCs w:val="24"/>
          <w:lang w:val="hr-HR"/>
        </w:rPr>
        <w:t xml:space="preserve"> u </w:t>
      </w:r>
      <w:r w:rsidRPr="00C71859">
        <w:rPr>
          <w:rFonts w:ascii="Tahoma" w:hAnsi="Tahoma" w:cs="Tahoma"/>
          <w:sz w:val="24"/>
          <w:szCs w:val="24"/>
          <w:lang w:val="hr-HR"/>
        </w:rPr>
        <w:fldChar w:fldCharType="begin"/>
      </w:r>
      <w:r w:rsidRPr="00C71859">
        <w:rPr>
          <w:rFonts w:ascii="Tahoma" w:hAnsi="Tahoma" w:cs="Tahoma"/>
          <w:sz w:val="24"/>
          <w:szCs w:val="24"/>
          <w:lang w:val="hr-HR"/>
        </w:rPr>
        <w:instrText xml:space="preserve"> 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>MACROBUTTON NoMacro</w:instrText>
      </w:r>
      <w:r w:rsidRPr="00C71859">
        <w:rPr>
          <w:rFonts w:ascii="Tahoma" w:hAnsi="Tahoma" w:cs="Tahoma"/>
          <w:sz w:val="24"/>
          <w:szCs w:val="24"/>
          <w:lang w:val="hr-HR"/>
        </w:rPr>
        <w:instrText xml:space="preserve">  </w:instrText>
      </w:r>
      <w:r w:rsidRPr="00C71859">
        <w:rPr>
          <w:rFonts w:ascii="Tahoma" w:hAnsi="Tahoma" w:cs="Tahoma"/>
          <w:b/>
          <w:sz w:val="24"/>
          <w:szCs w:val="24"/>
          <w:lang w:val="hr-HR"/>
        </w:rPr>
        <w:instrText>upišite vrijeme</w:instrText>
      </w:r>
      <w:r w:rsidRPr="00C71859">
        <w:rPr>
          <w:rFonts w:ascii="Tahoma" w:hAnsi="Tahoma" w:cs="Tahoma"/>
          <w:sz w:val="24"/>
          <w:szCs w:val="24"/>
          <w:lang w:val="hr-HR"/>
        </w:rPr>
        <w:fldChar w:fldCharType="end"/>
      </w:r>
      <w:r w:rsidRPr="00C71859">
        <w:rPr>
          <w:rFonts w:ascii="Tahoma" w:hAnsi="Tahoma" w:cs="Tahoma"/>
          <w:sz w:val="24"/>
          <w:szCs w:val="24"/>
          <w:lang w:val="hr-HR"/>
        </w:rPr>
        <w:t xml:space="preserve"> sati.</w:t>
      </w:r>
      <w:bookmarkStart w:id="0" w:name="_GoBack"/>
      <w:bookmarkEnd w:id="0"/>
      <w:r w:rsidR="004A2BE2">
        <w:rPr>
          <w:rFonts w:ascii="Tahoma" w:hAnsi="Tahoma" w:cs="Tahoma"/>
          <w:sz w:val="24"/>
          <w:szCs w:val="24"/>
          <w:lang w:val="hr-HR"/>
        </w:rPr>
        <w:t xml:space="preserve"> </w:t>
      </w:r>
      <w:r w:rsidR="004A2BE2" w:rsidRPr="004A2BE2">
        <w:rPr>
          <w:rFonts w:ascii="Tahoma" w:hAnsi="Tahoma" w:cs="Tahoma"/>
          <w:b/>
          <w:sz w:val="24"/>
          <w:szCs w:val="24"/>
          <w:lang w:val="hr-HR"/>
        </w:rPr>
        <w:t>Upiš</w:t>
      </w:r>
      <w:r w:rsidR="004A2BE2">
        <w:rPr>
          <w:rFonts w:ascii="Tahoma" w:hAnsi="Tahoma" w:cs="Tahoma"/>
          <w:b/>
          <w:sz w:val="24"/>
          <w:szCs w:val="24"/>
          <w:lang w:val="hr-HR"/>
        </w:rPr>
        <w:t>i</w:t>
      </w:r>
      <w:r w:rsidR="004A2BE2" w:rsidRPr="004A2BE2">
        <w:rPr>
          <w:rFonts w:ascii="Tahoma" w:hAnsi="Tahoma" w:cs="Tahoma"/>
          <w:b/>
          <w:sz w:val="24"/>
          <w:szCs w:val="24"/>
          <w:lang w:val="hr-HR"/>
        </w:rPr>
        <w:t>te razlog.</w:t>
      </w:r>
    </w:p>
    <w:p w:rsidR="004A2BE2" w:rsidRPr="00C71859" w:rsidRDefault="004A2BE2" w:rsidP="00C71859">
      <w:pPr>
        <w:spacing w:after="1440" w:line="480" w:lineRule="auto"/>
        <w:jc w:val="both"/>
        <w:rPr>
          <w:rFonts w:ascii="Tahoma" w:hAnsi="Tahoma" w:cs="Tahoma"/>
          <w:sz w:val="24"/>
          <w:szCs w:val="24"/>
          <w:lang w:val="hr-HR"/>
        </w:rPr>
      </w:pPr>
    </w:p>
    <w:p w:rsidR="00E4576C" w:rsidRDefault="00E4576C" w:rsidP="00C71859">
      <w:pPr>
        <w:tabs>
          <w:tab w:val="center" w:pos="1134"/>
          <w:tab w:val="center" w:pos="4536"/>
          <w:tab w:val="center" w:pos="7938"/>
        </w:tabs>
        <w:spacing w:before="1680" w:line="360" w:lineRule="auto"/>
        <w:rPr>
          <w:rFonts w:ascii="Tahoma" w:hAnsi="Tahoma" w:cs="Tahoma"/>
          <w:sz w:val="24"/>
          <w:szCs w:val="24"/>
          <w:lang w:val="hr-HR"/>
        </w:rPr>
      </w:pPr>
      <w:r w:rsidRPr="00C71859">
        <w:rPr>
          <w:rFonts w:ascii="Tahoma" w:hAnsi="Tahoma" w:cs="Tahoma"/>
          <w:sz w:val="24"/>
          <w:szCs w:val="24"/>
          <w:lang w:val="hr-HR"/>
        </w:rPr>
        <w:tab/>
      </w:r>
      <w:r w:rsidR="00B67EDF">
        <w:rPr>
          <w:rFonts w:ascii="Tahoma" w:hAnsi="Tahoma" w:cs="Tahoma"/>
          <w:sz w:val="24"/>
          <w:szCs w:val="24"/>
          <w:lang w:val="hr-HR"/>
        </w:rPr>
        <w:tab/>
        <w:t>M.P.</w:t>
      </w:r>
      <w:r w:rsidR="00B67EDF">
        <w:rPr>
          <w:rFonts w:ascii="Tahoma" w:hAnsi="Tahoma" w:cs="Tahoma"/>
          <w:sz w:val="24"/>
          <w:szCs w:val="24"/>
          <w:lang w:val="hr-HR"/>
        </w:rPr>
        <w:tab/>
        <w:t>Razrednik/ca</w:t>
      </w:r>
      <w:r w:rsidRPr="00C71859">
        <w:rPr>
          <w:rFonts w:ascii="Tahoma" w:hAnsi="Tahoma" w:cs="Tahoma"/>
          <w:sz w:val="24"/>
          <w:szCs w:val="24"/>
          <w:lang w:val="hr-HR"/>
        </w:rPr>
        <w:t>:</w:t>
      </w:r>
    </w:p>
    <w:p w:rsidR="00C71859" w:rsidRDefault="00C71859" w:rsidP="00C71859">
      <w:pPr>
        <w:tabs>
          <w:tab w:val="center" w:pos="1134"/>
          <w:tab w:val="center" w:pos="4536"/>
          <w:tab w:val="center" w:pos="7938"/>
        </w:tabs>
        <w:spacing w:before="240" w:line="360" w:lineRule="auto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ab/>
      </w:r>
      <w:r>
        <w:rPr>
          <w:rFonts w:ascii="Tahoma" w:hAnsi="Tahoma" w:cs="Tahoma"/>
          <w:b/>
          <w:lang w:val="hr-HR"/>
        </w:rPr>
        <w:tab/>
      </w:r>
      <w:r>
        <w:rPr>
          <w:rFonts w:ascii="Tahoma" w:hAnsi="Tahoma" w:cs="Tahoma"/>
          <w:b/>
          <w:lang w:val="hr-HR"/>
        </w:rPr>
        <w:tab/>
      </w:r>
      <w:r>
        <w:rPr>
          <w:rFonts w:ascii="Tahoma" w:hAnsi="Tahoma" w:cs="Tahoma"/>
          <w:b/>
          <w:lang w:val="hr-HR"/>
        </w:rPr>
        <w:fldChar w:fldCharType="begin"/>
      </w:r>
      <w:r>
        <w:rPr>
          <w:rFonts w:ascii="Tahoma" w:hAnsi="Tahoma" w:cs="Tahoma"/>
          <w:b/>
          <w:lang w:val="hr-HR"/>
        </w:rPr>
        <w:instrText xml:space="preserve"> MACROBUTTON NoMacro</w:instrText>
      </w:r>
      <w:r w:rsidRPr="00D700C1">
        <w:rPr>
          <w:rFonts w:ascii="Tahoma" w:hAnsi="Tahoma" w:cs="Tahoma"/>
          <w:b/>
          <w:lang w:val="hr-HR"/>
        </w:rPr>
        <w:instrText xml:space="preserve"> upišite ime i prezime</w:instrText>
      </w:r>
      <w:r>
        <w:rPr>
          <w:rFonts w:ascii="Tahoma" w:hAnsi="Tahoma" w:cs="Tahoma"/>
          <w:b/>
          <w:lang w:val="hr-HR"/>
        </w:rPr>
        <w:instrText xml:space="preserve"> </w:instrText>
      </w:r>
      <w:r>
        <w:rPr>
          <w:rFonts w:ascii="Tahoma" w:hAnsi="Tahoma" w:cs="Tahoma"/>
          <w:b/>
          <w:lang w:val="hr-HR"/>
        </w:rPr>
        <w:fldChar w:fldCharType="end"/>
      </w:r>
    </w:p>
    <w:p w:rsidR="00B67EDF" w:rsidRPr="00C71859" w:rsidRDefault="004A2BE2" w:rsidP="00B67EDF">
      <w:pPr>
        <w:spacing w:before="240" w:line="360" w:lineRule="auto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noProof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1203960</wp:posOffset>
                </wp:positionV>
                <wp:extent cx="2857500" cy="304800"/>
                <wp:effectExtent l="0" t="3175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0F" w:rsidRPr="009A490F" w:rsidRDefault="009A490F">
                            <w:pPr>
                              <w:rPr>
                                <w:rFonts w:ascii="Tahoma" w:hAnsi="Tahoma" w:cs="Tahoma"/>
                                <w:lang w:val="hr-HR"/>
                              </w:rPr>
                            </w:pPr>
                            <w:r w:rsidRPr="009A490F">
                              <w:rPr>
                                <w:rFonts w:ascii="Tahoma" w:hAnsi="Tahoma" w:cs="Tahoma"/>
                                <w:lang w:val="hr-HR"/>
                              </w:rPr>
                              <w:t>Predložak se koristi u Tehničkoj školi Bjelovar.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94.8pt;width:225pt;height:24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" stroked="f">
                <v:textbox>
                  <w:txbxContent>
                    <w:p w:rsidR="009A490F" w:rsidRPr="009A490F" w:rsidRDefault="009A490F">
                      <w:pPr>
                        <w:rPr>
                          <w:rFonts w:ascii="Tahoma" w:hAnsi="Tahoma" w:cs="Tahoma"/>
                          <w:lang w:val="hr-HR"/>
                        </w:rPr>
                      </w:pPr>
                      <w:r w:rsidRPr="009A490F">
                        <w:rPr>
                          <w:rFonts w:ascii="Tahoma" w:hAnsi="Tahoma" w:cs="Tahoma"/>
                          <w:lang w:val="hr-HR"/>
                        </w:rPr>
                        <w:t>Predložak se koristi u Tehničkoj školi Bjelovar.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EDF" w:rsidRPr="00C71859" w:rsidSect="00E457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E2"/>
    <w:rsid w:val="00146021"/>
    <w:rsid w:val="00282F04"/>
    <w:rsid w:val="002D2ACB"/>
    <w:rsid w:val="002D5EC6"/>
    <w:rsid w:val="00431641"/>
    <w:rsid w:val="00463257"/>
    <w:rsid w:val="004A2BE2"/>
    <w:rsid w:val="005936BC"/>
    <w:rsid w:val="005C7464"/>
    <w:rsid w:val="00692149"/>
    <w:rsid w:val="008057E1"/>
    <w:rsid w:val="00933685"/>
    <w:rsid w:val="00957234"/>
    <w:rsid w:val="009A490F"/>
    <w:rsid w:val="00A977C6"/>
    <w:rsid w:val="00B3265E"/>
    <w:rsid w:val="00B67EDF"/>
    <w:rsid w:val="00B778AB"/>
    <w:rsid w:val="00C71859"/>
    <w:rsid w:val="00E0411D"/>
    <w:rsid w:val="00E4576C"/>
    <w:rsid w:val="00F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5C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Obrasci-upitnici\OBRASCI%20%20ZA%20U&#268;ITELJE\poziv_roditelju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poziv_roditelju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roditelju</vt:lpstr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roditelju</dc:title>
  <dc:subject/>
  <dc:creator/>
  <cp:keywords/>
  <dc:description/>
  <cp:lastModifiedBy/>
  <cp:revision>1</cp:revision>
  <cp:lastPrinted>2006-12-30T15:12:00Z</cp:lastPrinted>
  <dcterms:created xsi:type="dcterms:W3CDTF">2016-04-21T09:03:00Z</dcterms:created>
  <dcterms:modified xsi:type="dcterms:W3CDTF">2016-04-21T09:05:00Z</dcterms:modified>
</cp:coreProperties>
</file>