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10" w:rsidRDefault="007B5B9F" w:rsidP="007B5B9F">
      <w:pPr>
        <w:spacing w:after="0"/>
      </w:pPr>
      <w:r>
        <w:t>REPUBLIKA HRVATSKA</w:t>
      </w:r>
    </w:p>
    <w:p w:rsidR="007B5B9F" w:rsidRDefault="007B5B9F" w:rsidP="007B5B9F">
      <w:pPr>
        <w:spacing w:after="0"/>
      </w:pPr>
      <w:r>
        <w:t>BRODSKO-POSAVSKA ŽUPANIJA</w:t>
      </w:r>
    </w:p>
    <w:p w:rsidR="007B5B9F" w:rsidRPr="00B77D3B" w:rsidRDefault="007B5B9F" w:rsidP="007B5B9F">
      <w:pPr>
        <w:spacing w:after="0"/>
        <w:rPr>
          <w:b/>
        </w:rPr>
      </w:pPr>
      <w:r w:rsidRPr="00B77D3B">
        <w:rPr>
          <w:b/>
        </w:rPr>
        <w:t>OSNOVNA ŠKOLA  „IVAN GORAN KOVAČIĆ“</w:t>
      </w:r>
    </w:p>
    <w:p w:rsidR="007B5B9F" w:rsidRDefault="007B5B9F" w:rsidP="007B5B9F">
      <w:pPr>
        <w:spacing w:after="0"/>
      </w:pPr>
      <w:r>
        <w:t>HUGE BADALIĆA 8, SLAVONSKI BROD</w:t>
      </w:r>
    </w:p>
    <w:p w:rsidR="007B5B9F" w:rsidRDefault="007B5B9F" w:rsidP="007B5B9F">
      <w:pPr>
        <w:spacing w:after="0"/>
      </w:pPr>
      <w:r>
        <w:t>Klasa:</w:t>
      </w:r>
      <w:r w:rsidR="00997A83">
        <w:t xml:space="preserve"> </w:t>
      </w:r>
      <w:r w:rsidR="00997A83">
        <w:tab/>
        <w:t>112-06/16-01/01,02</w:t>
      </w:r>
    </w:p>
    <w:p w:rsidR="007B5B9F" w:rsidRDefault="00297A53" w:rsidP="007B5B9F">
      <w:pPr>
        <w:spacing w:after="0"/>
      </w:pPr>
      <w:proofErr w:type="spellStart"/>
      <w:r>
        <w:t>Urbroj</w:t>
      </w:r>
      <w:proofErr w:type="spellEnd"/>
      <w:r>
        <w:t>: 2178/01-06-01-15</w:t>
      </w:r>
      <w:r w:rsidR="007B5B9F">
        <w:t>-01</w:t>
      </w:r>
    </w:p>
    <w:p w:rsidR="007B5B9F" w:rsidRDefault="00997A83" w:rsidP="007B5B9F">
      <w:pPr>
        <w:spacing w:after="0"/>
      </w:pPr>
      <w:r>
        <w:t>Slavonski Brod, 8.11.2016</w:t>
      </w:r>
      <w:bookmarkStart w:id="0" w:name="_GoBack"/>
      <w:bookmarkEnd w:id="0"/>
      <w:r w:rsidR="007B5B9F">
        <w:t>.</w:t>
      </w:r>
    </w:p>
    <w:p w:rsidR="007B5B9F" w:rsidRDefault="007B5B9F" w:rsidP="007B5B9F">
      <w:pPr>
        <w:spacing w:after="0"/>
      </w:pPr>
    </w:p>
    <w:p w:rsidR="007B5B9F" w:rsidRDefault="007B5B9F" w:rsidP="007B5B9F">
      <w:pPr>
        <w:spacing w:after="0"/>
      </w:pPr>
    </w:p>
    <w:p w:rsidR="00B77D3B" w:rsidRDefault="00B77D3B" w:rsidP="007B5B9F">
      <w:pPr>
        <w:pStyle w:val="Bezproreda"/>
      </w:pPr>
    </w:p>
    <w:p w:rsidR="00B77D3B" w:rsidRDefault="00071E8C" w:rsidP="007B5B9F">
      <w:pPr>
        <w:pStyle w:val="Bezproreda"/>
      </w:pPr>
      <w:r>
        <w:t xml:space="preserve">Temeljem članka </w:t>
      </w:r>
      <w:r w:rsidR="00B77D3B">
        <w:t>17. Pravilnika o radu, a povodom natječaja za radno mjesto koji je objavljen dana 16. rujna 2015. godine na Internet stranici  Hrvatskog zavoda za zapošljavanje i Škole, po prethodno održanoj sjednici Školskog odbora dana 29. rujna 2015. godine daje se</w:t>
      </w:r>
      <w:r w:rsidR="00022597">
        <w:t xml:space="preserve"> sljedeća</w:t>
      </w:r>
    </w:p>
    <w:p w:rsidR="007B5B9F" w:rsidRDefault="007B5B9F" w:rsidP="00022597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2597" w:rsidRDefault="00022597" w:rsidP="0031357B">
      <w:pPr>
        <w:pStyle w:val="Bezproreda"/>
        <w:jc w:val="center"/>
        <w:rPr>
          <w:b/>
        </w:rPr>
      </w:pPr>
      <w:r>
        <w:rPr>
          <w:b/>
        </w:rPr>
        <w:t>OBAVIJEST</w:t>
      </w:r>
    </w:p>
    <w:p w:rsidR="00022597" w:rsidRDefault="00022597" w:rsidP="0031357B">
      <w:pPr>
        <w:pStyle w:val="Bezproreda"/>
        <w:jc w:val="center"/>
        <w:rPr>
          <w:b/>
        </w:rPr>
      </w:pPr>
      <w:r>
        <w:rPr>
          <w:b/>
        </w:rPr>
        <w:t>KANDIDATIMA SUDIONICIMA NATJEČAJA</w:t>
      </w:r>
    </w:p>
    <w:p w:rsidR="007B5B9F" w:rsidRDefault="007B5B9F" w:rsidP="0031357B">
      <w:pPr>
        <w:pStyle w:val="Bezproreda"/>
        <w:jc w:val="center"/>
      </w:pPr>
    </w:p>
    <w:p w:rsidR="00DF4114" w:rsidRDefault="00DF4114" w:rsidP="0031357B">
      <w:pPr>
        <w:pStyle w:val="Bezproreda"/>
        <w:jc w:val="center"/>
      </w:pPr>
    </w:p>
    <w:p w:rsidR="0046111D" w:rsidRDefault="0031357B" w:rsidP="0046111D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UČ</w:t>
      </w:r>
      <w:r w:rsidR="00022597">
        <w:rPr>
          <w:b/>
        </w:rPr>
        <w:t>ITELJ/</w:t>
      </w:r>
      <w:proofErr w:type="spellStart"/>
      <w:r w:rsidR="00022597">
        <w:rPr>
          <w:b/>
        </w:rPr>
        <w:t>ICA</w:t>
      </w:r>
      <w:proofErr w:type="spellEnd"/>
      <w:r w:rsidR="00022597">
        <w:rPr>
          <w:b/>
        </w:rPr>
        <w:t xml:space="preserve"> RAZREDNE NASTAVE – </w:t>
      </w:r>
      <w:r w:rsidR="0046111D">
        <w:rPr>
          <w:b/>
        </w:rPr>
        <w:t xml:space="preserve">stručno osposobljavanje za rad bez    </w:t>
      </w:r>
    </w:p>
    <w:p w:rsidR="0046111D" w:rsidRDefault="0046111D" w:rsidP="0046111D">
      <w:pPr>
        <w:pStyle w:val="Bezproreda"/>
        <w:ind w:left="1776"/>
        <w:rPr>
          <w:b/>
        </w:rPr>
      </w:pPr>
      <w:r>
        <w:rPr>
          <w:b/>
        </w:rPr>
        <w:t xml:space="preserve">  zasnivanja radnog odnosa – 2</w:t>
      </w:r>
      <w:r>
        <w:rPr>
          <w:b/>
        </w:rPr>
        <w:t xml:space="preserve"> izvršitelj</w:t>
      </w:r>
      <w:r>
        <w:rPr>
          <w:b/>
        </w:rPr>
        <w:t>a</w:t>
      </w:r>
    </w:p>
    <w:p w:rsidR="00022597" w:rsidRDefault="00022597" w:rsidP="00022597">
      <w:pPr>
        <w:pStyle w:val="Bezproreda"/>
        <w:jc w:val="both"/>
        <w:rPr>
          <w:b/>
        </w:rPr>
      </w:pPr>
    </w:p>
    <w:p w:rsidR="0046111D" w:rsidRDefault="0046111D" w:rsidP="0046111D">
      <w:pPr>
        <w:pStyle w:val="Bezproreda"/>
        <w:jc w:val="both"/>
      </w:pPr>
      <w:r>
        <w:t>Na radno mjesto učitelja razredne nastave – stručno osposobljavanje za rad bez zasnivanja radnog odnosa na određe</w:t>
      </w:r>
      <w:r>
        <w:t>no puno radno vrijeme  primljene su</w:t>
      </w:r>
      <w:r>
        <w:t xml:space="preserve"> </w:t>
      </w:r>
    </w:p>
    <w:p w:rsidR="0046111D" w:rsidRDefault="0046111D" w:rsidP="0046111D">
      <w:pPr>
        <w:pStyle w:val="Bezproreda"/>
        <w:numPr>
          <w:ilvl w:val="0"/>
          <w:numId w:val="9"/>
        </w:numPr>
        <w:jc w:val="both"/>
      </w:pPr>
      <w:r>
        <w:t>KRISTINA BRIŠKI</w:t>
      </w:r>
      <w:r>
        <w:t>, magistra primarnog obrazovanja</w:t>
      </w:r>
      <w:r>
        <w:t xml:space="preserve"> I</w:t>
      </w:r>
    </w:p>
    <w:p w:rsidR="0046111D" w:rsidRPr="00022597" w:rsidRDefault="0046111D" w:rsidP="0046111D">
      <w:pPr>
        <w:pStyle w:val="Bezproreda"/>
        <w:numPr>
          <w:ilvl w:val="0"/>
          <w:numId w:val="9"/>
        </w:numPr>
        <w:jc w:val="both"/>
      </w:pPr>
      <w:r>
        <w:t xml:space="preserve">LUCIJA </w:t>
      </w:r>
      <w:proofErr w:type="spellStart"/>
      <w:r>
        <w:t>RAVLIĆ</w:t>
      </w:r>
      <w:proofErr w:type="spellEnd"/>
      <w:r>
        <w:t>, magistra primarnog obrazovanja</w:t>
      </w:r>
      <w:r>
        <w:t>.</w:t>
      </w:r>
    </w:p>
    <w:p w:rsidR="0046111D" w:rsidRPr="00156FD6" w:rsidRDefault="0046111D" w:rsidP="0046111D">
      <w:pPr>
        <w:pStyle w:val="Bezproreda"/>
        <w:jc w:val="both"/>
        <w:rPr>
          <w:b/>
        </w:rPr>
      </w:pPr>
    </w:p>
    <w:p w:rsidR="00DF4114" w:rsidRDefault="00DF4114" w:rsidP="00022597">
      <w:pPr>
        <w:pStyle w:val="Bezproreda"/>
        <w:jc w:val="both"/>
        <w:rPr>
          <w:b/>
        </w:rPr>
      </w:pPr>
    </w:p>
    <w:p w:rsidR="00022597" w:rsidRDefault="0031357B" w:rsidP="0031357B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 xml:space="preserve">  UČITELJ</w:t>
      </w:r>
      <w:r w:rsidR="0046111D">
        <w:rPr>
          <w:b/>
        </w:rPr>
        <w:t>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 w:rsidR="0046111D">
        <w:rPr>
          <w:b/>
        </w:rPr>
        <w:t>HRVATSKOGA JEZIKA</w:t>
      </w:r>
      <w:r>
        <w:rPr>
          <w:b/>
        </w:rPr>
        <w:t xml:space="preserve">– stručno osposobljavanje za rad bez    </w:t>
      </w:r>
    </w:p>
    <w:p w:rsidR="0031357B" w:rsidRDefault="0031357B" w:rsidP="0031357B">
      <w:pPr>
        <w:pStyle w:val="Bezproreda"/>
        <w:ind w:left="1776"/>
        <w:rPr>
          <w:b/>
        </w:rPr>
      </w:pPr>
      <w:r>
        <w:rPr>
          <w:b/>
        </w:rPr>
        <w:t xml:space="preserve">  zasnivanja radnog odnosa – 1 izvršitelj</w:t>
      </w:r>
    </w:p>
    <w:p w:rsidR="0031357B" w:rsidRDefault="0031357B" w:rsidP="0031357B">
      <w:pPr>
        <w:pStyle w:val="Bezproreda"/>
        <w:jc w:val="both"/>
        <w:rPr>
          <w:b/>
        </w:rPr>
      </w:pPr>
    </w:p>
    <w:p w:rsidR="0031357B" w:rsidRPr="00022597" w:rsidRDefault="0031357B" w:rsidP="0031357B">
      <w:pPr>
        <w:pStyle w:val="Bezproreda"/>
        <w:jc w:val="both"/>
      </w:pPr>
      <w:r>
        <w:t xml:space="preserve">Na radno mjesto učitelja </w:t>
      </w:r>
      <w:r w:rsidR="0046111D">
        <w:t>hrvatskoga jezika</w:t>
      </w:r>
      <w:r>
        <w:t xml:space="preserve"> – stručno osposobljavanje za rad bez zasnivanja radnog odnosa na određeno puno radno vrijeme  primljena je </w:t>
      </w:r>
      <w:r w:rsidR="0046111D">
        <w:t>MATEJA PRGOMET</w:t>
      </w:r>
      <w:r>
        <w:t>, magistra</w:t>
      </w:r>
      <w:r w:rsidR="0046111D">
        <w:t xml:space="preserve"> edukacije hrvatskoga jezika i književnosti</w:t>
      </w:r>
      <w:r>
        <w:t>.</w:t>
      </w:r>
    </w:p>
    <w:p w:rsidR="0031357B" w:rsidRPr="00156FD6" w:rsidRDefault="0031357B" w:rsidP="0031357B">
      <w:pPr>
        <w:pStyle w:val="Bezproreda"/>
        <w:jc w:val="both"/>
        <w:rPr>
          <w:b/>
        </w:rPr>
      </w:pPr>
    </w:p>
    <w:p w:rsidR="00C85A5A" w:rsidRDefault="00C85A5A" w:rsidP="007B5B9F">
      <w:pPr>
        <w:pStyle w:val="Bezproreda"/>
        <w:jc w:val="both"/>
      </w:pPr>
    </w:p>
    <w:p w:rsidR="00C85A5A" w:rsidRDefault="00C85A5A" w:rsidP="007B5B9F">
      <w:pPr>
        <w:pStyle w:val="Bezproreda"/>
        <w:jc w:val="both"/>
      </w:pPr>
      <w:r>
        <w:t>S poštovanjem,</w:t>
      </w:r>
    </w:p>
    <w:p w:rsidR="00C85A5A" w:rsidRDefault="00C85A5A" w:rsidP="007B5B9F">
      <w:pPr>
        <w:pStyle w:val="Bezproreda"/>
        <w:jc w:val="both"/>
      </w:pPr>
    </w:p>
    <w:p w:rsidR="00C85A5A" w:rsidRDefault="00C85A5A" w:rsidP="007B5B9F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C85A5A" w:rsidRDefault="00C85A5A" w:rsidP="007B5B9F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Zlatko Bagarić, prof.</w:t>
      </w:r>
    </w:p>
    <w:p w:rsidR="00C85A5A" w:rsidRDefault="00C85A5A" w:rsidP="007B5B9F">
      <w:pPr>
        <w:pStyle w:val="Bezproreda"/>
        <w:jc w:val="both"/>
      </w:pPr>
    </w:p>
    <w:p w:rsidR="00223F99" w:rsidRDefault="00C85A5A" w:rsidP="007B5B9F">
      <w:pPr>
        <w:pStyle w:val="Bezproreda"/>
        <w:jc w:val="both"/>
      </w:pPr>
      <w:r>
        <w:tab/>
      </w:r>
    </w:p>
    <w:p w:rsidR="00223F99" w:rsidRDefault="00223F99" w:rsidP="007B5B9F">
      <w:pPr>
        <w:pStyle w:val="Bezproreda"/>
        <w:jc w:val="both"/>
      </w:pPr>
    </w:p>
    <w:p w:rsidR="00223F99" w:rsidRDefault="00223F99" w:rsidP="007B5B9F">
      <w:pPr>
        <w:pStyle w:val="Bezproreda"/>
        <w:jc w:val="both"/>
      </w:pPr>
    </w:p>
    <w:p w:rsidR="00223F99" w:rsidRDefault="00223F99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sectPr w:rsidR="009E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7084"/>
    <w:multiLevelType w:val="hybridMultilevel"/>
    <w:tmpl w:val="3022F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4DBA"/>
    <w:multiLevelType w:val="hybridMultilevel"/>
    <w:tmpl w:val="BA920674"/>
    <w:lvl w:ilvl="0" w:tplc="BC300AA4">
      <w:numFmt w:val="bullet"/>
      <w:lvlText w:val="-"/>
      <w:lvlJc w:val="left"/>
      <w:pPr>
        <w:ind w:left="673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2" w15:restartNumberingAfterBreak="0">
    <w:nsid w:val="385B3302"/>
    <w:multiLevelType w:val="hybridMultilevel"/>
    <w:tmpl w:val="D1AC3B38"/>
    <w:lvl w:ilvl="0" w:tplc="2310931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3A411590"/>
    <w:multiLevelType w:val="hybridMultilevel"/>
    <w:tmpl w:val="3642FAA0"/>
    <w:lvl w:ilvl="0" w:tplc="2B66540E">
      <w:numFmt w:val="bullet"/>
      <w:lvlText w:val="-"/>
      <w:lvlJc w:val="left"/>
      <w:pPr>
        <w:ind w:left="7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4" w15:restartNumberingAfterBreak="0">
    <w:nsid w:val="3BF73FBE"/>
    <w:multiLevelType w:val="hybridMultilevel"/>
    <w:tmpl w:val="4334B51C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5754D9B"/>
    <w:multiLevelType w:val="hybridMultilevel"/>
    <w:tmpl w:val="6E3E9F98"/>
    <w:lvl w:ilvl="0" w:tplc="297E28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EBB2F92"/>
    <w:multiLevelType w:val="hybridMultilevel"/>
    <w:tmpl w:val="4D96EB56"/>
    <w:lvl w:ilvl="0" w:tplc="8B9A2B6C">
      <w:numFmt w:val="bullet"/>
      <w:lvlText w:val="-"/>
      <w:lvlJc w:val="left"/>
      <w:pPr>
        <w:ind w:left="673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7" w15:restartNumberingAfterBreak="0">
    <w:nsid w:val="6E5037D8"/>
    <w:multiLevelType w:val="hybridMultilevel"/>
    <w:tmpl w:val="74405F08"/>
    <w:lvl w:ilvl="0" w:tplc="9F7E4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63C2E"/>
    <w:multiLevelType w:val="hybridMultilevel"/>
    <w:tmpl w:val="6C789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9F"/>
    <w:rsid w:val="00022597"/>
    <w:rsid w:val="00027F75"/>
    <w:rsid w:val="00047B32"/>
    <w:rsid w:val="00071E8C"/>
    <w:rsid w:val="000A7810"/>
    <w:rsid w:val="00144325"/>
    <w:rsid w:val="00156FD6"/>
    <w:rsid w:val="001A159F"/>
    <w:rsid w:val="001D4292"/>
    <w:rsid w:val="00223F99"/>
    <w:rsid w:val="00297A53"/>
    <w:rsid w:val="00300033"/>
    <w:rsid w:val="0031357B"/>
    <w:rsid w:val="00322496"/>
    <w:rsid w:val="00374D69"/>
    <w:rsid w:val="0046111D"/>
    <w:rsid w:val="00484333"/>
    <w:rsid w:val="005F3C35"/>
    <w:rsid w:val="006C773A"/>
    <w:rsid w:val="007B5B9F"/>
    <w:rsid w:val="008911FB"/>
    <w:rsid w:val="0089156F"/>
    <w:rsid w:val="008C40C7"/>
    <w:rsid w:val="00997A83"/>
    <w:rsid w:val="009B0F70"/>
    <w:rsid w:val="009E613E"/>
    <w:rsid w:val="00A519BB"/>
    <w:rsid w:val="00B06295"/>
    <w:rsid w:val="00B32D99"/>
    <w:rsid w:val="00B77D3B"/>
    <w:rsid w:val="00BE2A18"/>
    <w:rsid w:val="00C85A5A"/>
    <w:rsid w:val="00C9279E"/>
    <w:rsid w:val="00CC33B7"/>
    <w:rsid w:val="00D75CAB"/>
    <w:rsid w:val="00DA4573"/>
    <w:rsid w:val="00DF4114"/>
    <w:rsid w:val="00E44F59"/>
    <w:rsid w:val="00EE2371"/>
    <w:rsid w:val="00F1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92FBF-B1C6-439A-9AB1-277702C8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5B9F"/>
    <w:pPr>
      <w:ind w:left="720"/>
      <w:contextualSpacing/>
    </w:pPr>
  </w:style>
  <w:style w:type="paragraph" w:styleId="Bezproreda">
    <w:name w:val="No Spacing"/>
    <w:uiPriority w:val="1"/>
    <w:qFormat/>
    <w:rsid w:val="007B5B9F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9E6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Jadranka Lamešić</dc:creator>
  <cp:lastModifiedBy>Jadranka Lamešić</cp:lastModifiedBy>
  <cp:revision>4</cp:revision>
  <cp:lastPrinted>2013-10-29T08:01:00Z</cp:lastPrinted>
  <dcterms:created xsi:type="dcterms:W3CDTF">2016-11-16T07:55:00Z</dcterms:created>
  <dcterms:modified xsi:type="dcterms:W3CDTF">2016-11-16T08:00:00Z</dcterms:modified>
</cp:coreProperties>
</file>